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E4" w:rsidRDefault="00F554E4" w:rsidP="00F554E4"/>
    <w:p w:rsidR="00F554E4" w:rsidRPr="00F554E4" w:rsidRDefault="00F554E4" w:rsidP="00F554E4">
      <w:pPr>
        <w:ind w:firstLineChars="150" w:firstLine="482"/>
        <w:rPr>
          <w:rFonts w:hint="eastAsia"/>
          <w:b/>
          <w:sz w:val="32"/>
          <w:szCs w:val="32"/>
        </w:rPr>
      </w:pPr>
      <w:r w:rsidRPr="00F554E4">
        <w:rPr>
          <w:rFonts w:hint="eastAsia"/>
          <w:b/>
          <w:sz w:val="32"/>
          <w:szCs w:val="32"/>
        </w:rPr>
        <w:t>关于组织申报</w:t>
      </w:r>
      <w:r w:rsidRPr="00F554E4">
        <w:rPr>
          <w:rFonts w:hint="eastAsia"/>
          <w:b/>
          <w:sz w:val="32"/>
          <w:szCs w:val="32"/>
        </w:rPr>
        <w:t>2020</w:t>
      </w:r>
      <w:r w:rsidRPr="00F554E4">
        <w:rPr>
          <w:rFonts w:hint="eastAsia"/>
          <w:b/>
          <w:sz w:val="32"/>
          <w:szCs w:val="32"/>
        </w:rPr>
        <w:t>年度国家社会科学基金项目的通知</w:t>
      </w:r>
    </w:p>
    <w:p w:rsidR="00F554E4" w:rsidRPr="00F554E4" w:rsidRDefault="00F554E4" w:rsidP="00F554E4">
      <w:pPr>
        <w:rPr>
          <w:sz w:val="28"/>
          <w:szCs w:val="28"/>
        </w:rPr>
      </w:pPr>
      <w:r w:rsidRPr="00F554E4">
        <w:rPr>
          <w:sz w:val="28"/>
          <w:szCs w:val="28"/>
        </w:rPr>
        <w:t xml:space="preserve"> </w:t>
      </w:r>
    </w:p>
    <w:p w:rsidR="00F554E4" w:rsidRPr="00F554E4" w:rsidRDefault="00F554E4" w:rsidP="00F554E4">
      <w:pPr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各高等院校</w:t>
      </w:r>
      <w:r w:rsidRPr="00F554E4">
        <w:rPr>
          <w:rFonts w:hint="eastAsia"/>
          <w:sz w:val="28"/>
          <w:szCs w:val="28"/>
        </w:rPr>
        <w:t xml:space="preserve"> </w:t>
      </w:r>
      <w:r w:rsidRPr="00F554E4">
        <w:rPr>
          <w:rFonts w:hint="eastAsia"/>
          <w:sz w:val="28"/>
          <w:szCs w:val="28"/>
        </w:rPr>
        <w:t>、党校，省社科院，省直有关单位：</w:t>
      </w:r>
    </w:p>
    <w:p w:rsidR="00F554E4" w:rsidRPr="00F554E4" w:rsidRDefault="00F554E4" w:rsidP="00F554E4">
      <w:pPr>
        <w:ind w:firstLineChars="250" w:firstLine="70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2020</w:t>
      </w:r>
      <w:r w:rsidRPr="00F554E4">
        <w:rPr>
          <w:rFonts w:hint="eastAsia"/>
          <w:sz w:val="28"/>
          <w:szCs w:val="28"/>
        </w:rPr>
        <w:t>年度国家社科基金项目申报工作已经开始</w:t>
      </w:r>
      <w:r w:rsidRPr="00F554E4">
        <w:rPr>
          <w:rFonts w:hint="eastAsia"/>
          <w:sz w:val="28"/>
          <w:szCs w:val="28"/>
        </w:rPr>
        <w:t>,</w:t>
      </w:r>
      <w:r w:rsidRPr="00F554E4">
        <w:rPr>
          <w:rFonts w:hint="eastAsia"/>
          <w:sz w:val="28"/>
          <w:szCs w:val="28"/>
        </w:rPr>
        <w:t>现将全国社科工作办《</w:t>
      </w:r>
      <w:r w:rsidRPr="00F554E4">
        <w:rPr>
          <w:rFonts w:hint="eastAsia"/>
          <w:sz w:val="28"/>
          <w:szCs w:val="28"/>
        </w:rPr>
        <w:t>2020</w:t>
      </w:r>
      <w:r w:rsidRPr="00F554E4">
        <w:rPr>
          <w:rFonts w:hint="eastAsia"/>
          <w:sz w:val="28"/>
          <w:szCs w:val="28"/>
        </w:rPr>
        <w:t>年度国家社会科学基金项目申报公告》转发给你们，望认真组织学习，抓好贯彻落实。</w:t>
      </w:r>
    </w:p>
    <w:p w:rsidR="00F554E4" w:rsidRPr="00F554E4" w:rsidRDefault="00F554E4" w:rsidP="00F554E4">
      <w:pPr>
        <w:ind w:firstLineChars="200" w:firstLine="5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一、高度重视，精心组织。各单位要进一步提高对申报工作重要性的认识，切实把申报工作作为提升科研竞争实力、争取发展资源的重要机遇，加强领导，认真部署，精心组织，充分调动科研人员的积极性、主动性、创造性，形成浓厚的申报氛围。</w:t>
      </w:r>
    </w:p>
    <w:p w:rsidR="00F554E4" w:rsidRPr="00F554E4" w:rsidRDefault="00F554E4" w:rsidP="00F554E4">
      <w:pPr>
        <w:ind w:firstLineChars="200" w:firstLine="5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二、加强指导，提高质量。要认真总结近年来国家社科基金项目申报工作的经验，进一步发挥本单位的科研优势和学科优势，争取项目申报工作再上新台阶。要加强对项目申报的指导，组织专家做好申报辅导，对项目选题、设计论证等进行指导和把关。要正确处理申报数量与申报质量的关系，对申报材料进行初审筛选，避免低水平申报和重复申报，提高项目申报质量和层次。</w:t>
      </w:r>
    </w:p>
    <w:p w:rsidR="00F554E4" w:rsidRPr="00F554E4" w:rsidRDefault="00F554E4" w:rsidP="00F554E4">
      <w:pPr>
        <w:ind w:firstLineChars="200" w:firstLine="5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三、认真审查，严格把关。</w:t>
      </w:r>
      <w:r w:rsidRPr="00F554E4">
        <w:rPr>
          <w:rFonts w:hint="eastAsia"/>
          <w:sz w:val="28"/>
          <w:szCs w:val="28"/>
        </w:rPr>
        <w:t>2020</w:t>
      </w:r>
      <w:r w:rsidRPr="00F554E4">
        <w:rPr>
          <w:rFonts w:hint="eastAsia"/>
          <w:sz w:val="28"/>
          <w:szCs w:val="28"/>
        </w:rPr>
        <w:t>年度国家社科基金项目继续实行限额申报，各单位申报指标由我办另行下达。各单位科研管理部门要认真做好申报材料的审查工作，重点审查申报资格、前期研究成果的真实性、课题组的研究实力和必备条件、内容填写规范性等，确保每一份申报材料规范有效。</w:t>
      </w:r>
    </w:p>
    <w:p w:rsidR="00F554E4" w:rsidRPr="00F554E4" w:rsidRDefault="00F554E4" w:rsidP="00F554E4">
      <w:pPr>
        <w:ind w:firstLineChars="200" w:firstLine="5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四、做好服务，按时申报。各单位科研管理部门要为项目申报提</w:t>
      </w:r>
      <w:r w:rsidRPr="00F554E4">
        <w:rPr>
          <w:rFonts w:hint="eastAsia"/>
          <w:sz w:val="28"/>
          <w:szCs w:val="28"/>
        </w:rPr>
        <w:lastRenderedPageBreak/>
        <w:t>供及时便捷的服务，认真做好申报数据录入、打印报表和申请书汇总报送等各项工作。数据录入一律采用《国家社科基金项目申报管理信息系统》（</w:t>
      </w:r>
      <w:r w:rsidRPr="00F554E4">
        <w:rPr>
          <w:rFonts w:hint="eastAsia"/>
          <w:sz w:val="28"/>
          <w:szCs w:val="28"/>
        </w:rPr>
        <w:t>2018</w:t>
      </w:r>
      <w:r w:rsidRPr="00F554E4">
        <w:rPr>
          <w:rFonts w:hint="eastAsia"/>
          <w:sz w:val="28"/>
          <w:szCs w:val="28"/>
        </w:rPr>
        <w:t>年版），需录入申请人身份证件信息（持有多个身份证件的，以身份证信息优先），</w:t>
      </w:r>
      <w:proofErr w:type="gramStart"/>
      <w:r w:rsidRPr="00F554E4">
        <w:rPr>
          <w:rFonts w:hint="eastAsia"/>
          <w:sz w:val="28"/>
          <w:szCs w:val="28"/>
        </w:rPr>
        <w:t>不</w:t>
      </w:r>
      <w:proofErr w:type="gramEnd"/>
      <w:r w:rsidRPr="00F554E4">
        <w:rPr>
          <w:rFonts w:hint="eastAsia"/>
          <w:sz w:val="28"/>
          <w:szCs w:val="28"/>
        </w:rPr>
        <w:t>录入“参加者”“推荐人”“课题设计论证”三项内容。</w:t>
      </w:r>
    </w:p>
    <w:p w:rsidR="00F554E4" w:rsidRPr="00F554E4" w:rsidRDefault="00F554E4" w:rsidP="00F554E4">
      <w:pPr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报送我办的材料包括：</w:t>
      </w:r>
    </w:p>
    <w:p w:rsidR="00F554E4" w:rsidRPr="00F554E4" w:rsidRDefault="00F554E4" w:rsidP="00F554E4">
      <w:pPr>
        <w:ind w:firstLineChars="200" w:firstLine="5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（</w:t>
      </w:r>
      <w:r w:rsidRPr="00F554E4">
        <w:rPr>
          <w:rFonts w:hint="eastAsia"/>
          <w:sz w:val="28"/>
          <w:szCs w:val="28"/>
        </w:rPr>
        <w:t>1</w:t>
      </w:r>
      <w:r w:rsidRPr="00F554E4">
        <w:rPr>
          <w:rFonts w:hint="eastAsia"/>
          <w:sz w:val="28"/>
          <w:szCs w:val="28"/>
        </w:rPr>
        <w:t>）审查合格的《活页》（论证字数不超过</w:t>
      </w:r>
      <w:r w:rsidRPr="00F554E4">
        <w:rPr>
          <w:rFonts w:hint="eastAsia"/>
          <w:sz w:val="28"/>
          <w:szCs w:val="28"/>
        </w:rPr>
        <w:t>7000</w:t>
      </w:r>
      <w:r w:rsidRPr="00F554E4">
        <w:rPr>
          <w:rFonts w:hint="eastAsia"/>
          <w:sz w:val="28"/>
          <w:szCs w:val="28"/>
        </w:rPr>
        <w:t>字）和《申请书》（</w:t>
      </w:r>
      <w:r w:rsidRPr="00F554E4">
        <w:rPr>
          <w:rFonts w:hint="eastAsia"/>
          <w:sz w:val="28"/>
          <w:szCs w:val="28"/>
        </w:rPr>
        <w:t>2019</w:t>
      </w:r>
      <w:r w:rsidRPr="00F554E4">
        <w:rPr>
          <w:rFonts w:hint="eastAsia"/>
          <w:sz w:val="28"/>
          <w:szCs w:val="28"/>
        </w:rPr>
        <w:t>年</w:t>
      </w:r>
      <w:r w:rsidRPr="00F554E4">
        <w:rPr>
          <w:rFonts w:hint="eastAsia"/>
          <w:sz w:val="28"/>
          <w:szCs w:val="28"/>
        </w:rPr>
        <w:t>12</w:t>
      </w:r>
      <w:r w:rsidRPr="00F554E4">
        <w:rPr>
          <w:rFonts w:hint="eastAsia"/>
          <w:sz w:val="28"/>
          <w:szCs w:val="28"/>
        </w:rPr>
        <w:t>月版）一式</w:t>
      </w:r>
      <w:r w:rsidRPr="00F554E4">
        <w:rPr>
          <w:rFonts w:hint="eastAsia"/>
          <w:sz w:val="28"/>
          <w:szCs w:val="28"/>
        </w:rPr>
        <w:t>6</w:t>
      </w:r>
      <w:r w:rsidRPr="00F554E4">
        <w:rPr>
          <w:rFonts w:hint="eastAsia"/>
          <w:sz w:val="28"/>
          <w:szCs w:val="28"/>
        </w:rPr>
        <w:t>份（包括</w:t>
      </w:r>
      <w:r w:rsidRPr="00F554E4">
        <w:rPr>
          <w:rFonts w:hint="eastAsia"/>
          <w:sz w:val="28"/>
          <w:szCs w:val="28"/>
        </w:rPr>
        <w:t>1</w:t>
      </w:r>
      <w:r w:rsidRPr="00F554E4">
        <w:rPr>
          <w:rFonts w:hint="eastAsia"/>
          <w:sz w:val="28"/>
          <w:szCs w:val="28"/>
        </w:rPr>
        <w:t>份原件和</w:t>
      </w:r>
      <w:r w:rsidRPr="00F554E4">
        <w:rPr>
          <w:rFonts w:hint="eastAsia"/>
          <w:sz w:val="28"/>
          <w:szCs w:val="28"/>
        </w:rPr>
        <w:t>5</w:t>
      </w:r>
      <w:r w:rsidRPr="00F554E4">
        <w:rPr>
          <w:rFonts w:hint="eastAsia"/>
          <w:sz w:val="28"/>
          <w:szCs w:val="28"/>
        </w:rPr>
        <w:t>份复印件），《申请书》用计算机填写、</w:t>
      </w:r>
      <w:r w:rsidRPr="00F554E4">
        <w:rPr>
          <w:rFonts w:hint="eastAsia"/>
          <w:sz w:val="28"/>
          <w:szCs w:val="28"/>
        </w:rPr>
        <w:t>A3</w:t>
      </w:r>
      <w:r w:rsidRPr="00F554E4">
        <w:rPr>
          <w:rFonts w:hint="eastAsia"/>
          <w:sz w:val="28"/>
          <w:szCs w:val="28"/>
        </w:rPr>
        <w:t>纸双面印制、中缝装订，经所在单位审查盖章后，统一报送我办，原则上不受理个人申报。</w:t>
      </w:r>
    </w:p>
    <w:p w:rsidR="00F554E4" w:rsidRPr="00F554E4" w:rsidRDefault="00F554E4" w:rsidP="00F554E4">
      <w:pPr>
        <w:ind w:firstLineChars="200" w:firstLine="5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（</w:t>
      </w:r>
      <w:r w:rsidRPr="00F554E4">
        <w:rPr>
          <w:rFonts w:hint="eastAsia"/>
          <w:sz w:val="28"/>
          <w:szCs w:val="28"/>
        </w:rPr>
        <w:t>2</w:t>
      </w:r>
      <w:r w:rsidRPr="00F554E4">
        <w:rPr>
          <w:rFonts w:hint="eastAsia"/>
          <w:sz w:val="28"/>
          <w:szCs w:val="28"/>
        </w:rPr>
        <w:t>）《申请书》和《活页》的摆放顺序：单独</w:t>
      </w:r>
      <w:r w:rsidRPr="00F554E4">
        <w:rPr>
          <w:rFonts w:hint="eastAsia"/>
          <w:sz w:val="28"/>
          <w:szCs w:val="28"/>
        </w:rPr>
        <w:t>1</w:t>
      </w:r>
      <w:r w:rsidRPr="00F554E4">
        <w:rPr>
          <w:rFonts w:hint="eastAsia"/>
          <w:sz w:val="28"/>
          <w:szCs w:val="28"/>
        </w:rPr>
        <w:t>份《申请书》夹</w:t>
      </w:r>
      <w:r w:rsidRPr="00F554E4">
        <w:rPr>
          <w:rFonts w:hint="eastAsia"/>
          <w:sz w:val="28"/>
          <w:szCs w:val="28"/>
        </w:rPr>
        <w:t>1</w:t>
      </w:r>
      <w:r w:rsidRPr="00F554E4">
        <w:rPr>
          <w:rFonts w:hint="eastAsia"/>
          <w:sz w:val="28"/>
          <w:szCs w:val="28"/>
        </w:rPr>
        <w:t>份《活页》交由我办留存，其余</w:t>
      </w:r>
      <w:r w:rsidRPr="00F554E4">
        <w:rPr>
          <w:rFonts w:hint="eastAsia"/>
          <w:sz w:val="28"/>
          <w:szCs w:val="28"/>
        </w:rPr>
        <w:t>5</w:t>
      </w:r>
      <w:r w:rsidRPr="00F554E4">
        <w:rPr>
          <w:rFonts w:hint="eastAsia"/>
          <w:sz w:val="28"/>
          <w:szCs w:val="28"/>
        </w:rPr>
        <w:t>份《申请书》每份夹到最后一页盖章处，《活页》</w:t>
      </w:r>
      <w:r w:rsidRPr="00F554E4">
        <w:rPr>
          <w:rFonts w:hint="eastAsia"/>
          <w:sz w:val="28"/>
          <w:szCs w:val="28"/>
        </w:rPr>
        <w:t>5</w:t>
      </w:r>
      <w:r w:rsidRPr="00F554E4">
        <w:rPr>
          <w:rFonts w:hint="eastAsia"/>
          <w:sz w:val="28"/>
          <w:szCs w:val="28"/>
        </w:rPr>
        <w:t>份一起夹在第一份《申请书》第</w:t>
      </w:r>
      <w:r w:rsidRPr="00F554E4">
        <w:rPr>
          <w:rFonts w:hint="eastAsia"/>
          <w:sz w:val="28"/>
          <w:szCs w:val="28"/>
        </w:rPr>
        <w:t>1</w:t>
      </w:r>
      <w:r w:rsidRPr="00F554E4">
        <w:rPr>
          <w:rFonts w:hint="eastAsia"/>
          <w:sz w:val="28"/>
          <w:szCs w:val="28"/>
        </w:rPr>
        <w:t>页和第</w:t>
      </w:r>
      <w:r w:rsidRPr="00F554E4">
        <w:rPr>
          <w:rFonts w:hint="eastAsia"/>
          <w:sz w:val="28"/>
          <w:szCs w:val="28"/>
        </w:rPr>
        <w:t>2</w:t>
      </w:r>
      <w:r w:rsidRPr="00F554E4">
        <w:rPr>
          <w:rFonts w:hint="eastAsia"/>
          <w:sz w:val="28"/>
          <w:szCs w:val="28"/>
        </w:rPr>
        <w:t>页之间。</w:t>
      </w:r>
    </w:p>
    <w:p w:rsidR="00F554E4" w:rsidRPr="00F554E4" w:rsidRDefault="00F554E4" w:rsidP="00F554E4">
      <w:pPr>
        <w:ind w:firstLineChars="150" w:firstLine="42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（</w:t>
      </w:r>
      <w:r w:rsidRPr="00F554E4">
        <w:rPr>
          <w:rFonts w:hint="eastAsia"/>
          <w:sz w:val="28"/>
          <w:szCs w:val="28"/>
        </w:rPr>
        <w:t>3</w:t>
      </w:r>
      <w:r w:rsidRPr="00F554E4">
        <w:rPr>
          <w:rFonts w:hint="eastAsia"/>
          <w:sz w:val="28"/>
          <w:szCs w:val="28"/>
        </w:rPr>
        <w:t>）用《国家社科基金申报管理信息系统（</w:t>
      </w:r>
      <w:r w:rsidRPr="00F554E4">
        <w:rPr>
          <w:rFonts w:hint="eastAsia"/>
          <w:sz w:val="28"/>
          <w:szCs w:val="28"/>
        </w:rPr>
        <w:t>2018</w:t>
      </w:r>
      <w:r w:rsidRPr="00F554E4">
        <w:rPr>
          <w:rFonts w:hint="eastAsia"/>
          <w:sz w:val="28"/>
          <w:szCs w:val="28"/>
        </w:rPr>
        <w:t>年版）》打印的《国家社科基金项目申请书清单》和《各学科分类申报数量汇总统计表》。</w:t>
      </w:r>
    </w:p>
    <w:p w:rsidR="00F554E4" w:rsidRPr="00F554E4" w:rsidRDefault="00F554E4" w:rsidP="00F554E4">
      <w:pPr>
        <w:ind w:firstLineChars="200" w:firstLine="5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（</w:t>
      </w:r>
      <w:r w:rsidRPr="00F554E4">
        <w:rPr>
          <w:rFonts w:hint="eastAsia"/>
          <w:sz w:val="28"/>
          <w:szCs w:val="28"/>
        </w:rPr>
        <w:t>4</w:t>
      </w:r>
      <w:r w:rsidRPr="00F554E4">
        <w:rPr>
          <w:rFonts w:hint="eastAsia"/>
          <w:sz w:val="28"/>
          <w:szCs w:val="28"/>
        </w:rPr>
        <w:t>）各单位自行用《国家社科基金申报管理信息系统（</w:t>
      </w:r>
      <w:r w:rsidRPr="00F554E4">
        <w:rPr>
          <w:rFonts w:hint="eastAsia"/>
          <w:sz w:val="28"/>
          <w:szCs w:val="28"/>
        </w:rPr>
        <w:t>2018</w:t>
      </w:r>
      <w:r w:rsidRPr="00F554E4">
        <w:rPr>
          <w:rFonts w:hint="eastAsia"/>
          <w:sz w:val="28"/>
          <w:szCs w:val="28"/>
        </w:rPr>
        <w:t>年版）》录入“数据表”，并将用该系统汇总的“数据表”数据发送至省社科规划办邮箱</w:t>
      </w:r>
      <w:r w:rsidRPr="00F554E4">
        <w:rPr>
          <w:rFonts w:hint="eastAsia"/>
          <w:sz w:val="28"/>
          <w:szCs w:val="28"/>
        </w:rPr>
        <w:t>aaaa9617@sina.com</w:t>
      </w:r>
      <w:r w:rsidRPr="00F554E4">
        <w:rPr>
          <w:rFonts w:hint="eastAsia"/>
          <w:sz w:val="28"/>
          <w:szCs w:val="28"/>
        </w:rPr>
        <w:t>，确保电子数据和《申请书》中“数据表”一致。</w:t>
      </w:r>
    </w:p>
    <w:p w:rsidR="00F554E4" w:rsidRPr="00F554E4" w:rsidRDefault="00F554E4" w:rsidP="00F554E4">
      <w:pPr>
        <w:ind w:firstLineChars="200" w:firstLine="5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（</w:t>
      </w:r>
      <w:r w:rsidRPr="00F554E4">
        <w:rPr>
          <w:rFonts w:hint="eastAsia"/>
          <w:sz w:val="28"/>
          <w:szCs w:val="28"/>
        </w:rPr>
        <w:t>5</w:t>
      </w:r>
      <w:r w:rsidRPr="00F554E4">
        <w:rPr>
          <w:rFonts w:hint="eastAsia"/>
          <w:sz w:val="28"/>
          <w:szCs w:val="28"/>
        </w:rPr>
        <w:t>）提交电子版《国家社科基金项目申请书》（</w:t>
      </w:r>
      <w:r w:rsidRPr="00F554E4">
        <w:rPr>
          <w:rFonts w:hint="eastAsia"/>
          <w:sz w:val="28"/>
          <w:szCs w:val="28"/>
        </w:rPr>
        <w:t>WORD</w:t>
      </w:r>
      <w:r w:rsidRPr="00F554E4">
        <w:rPr>
          <w:rFonts w:hint="eastAsia"/>
          <w:sz w:val="28"/>
          <w:szCs w:val="28"/>
        </w:rPr>
        <w:t>文件格式，</w:t>
      </w:r>
      <w:r w:rsidRPr="00F554E4">
        <w:rPr>
          <w:rFonts w:hint="eastAsia"/>
          <w:sz w:val="28"/>
          <w:szCs w:val="28"/>
        </w:rPr>
        <w:lastRenderedPageBreak/>
        <w:t>包括《活页》），每份《申请书》均以申请人姓名命名，同一单位的《申请书》放在一个文件夹中，文件夹以单位名称命名；每份《活页》均以“申请人姓名</w:t>
      </w:r>
      <w:r w:rsidRPr="00F554E4">
        <w:rPr>
          <w:rFonts w:hint="eastAsia"/>
          <w:sz w:val="28"/>
          <w:szCs w:val="28"/>
        </w:rPr>
        <w:t>+</w:t>
      </w:r>
      <w:r w:rsidRPr="00F554E4">
        <w:rPr>
          <w:rFonts w:hint="eastAsia"/>
          <w:sz w:val="28"/>
          <w:szCs w:val="28"/>
        </w:rPr>
        <w:t>活页”命名，同一单位的《活页》放在一个文件夹中，文件夹以“单位名称</w:t>
      </w:r>
      <w:r w:rsidRPr="00F554E4">
        <w:rPr>
          <w:rFonts w:hint="eastAsia"/>
          <w:sz w:val="28"/>
          <w:szCs w:val="28"/>
        </w:rPr>
        <w:t>+</w:t>
      </w:r>
      <w:r w:rsidRPr="00F554E4">
        <w:rPr>
          <w:rFonts w:hint="eastAsia"/>
          <w:sz w:val="28"/>
          <w:szCs w:val="28"/>
        </w:rPr>
        <w:t>活页”命名，而后统一发送至省社科规划办邮箱。</w:t>
      </w:r>
    </w:p>
    <w:p w:rsidR="00F554E4" w:rsidRPr="00F554E4" w:rsidRDefault="00F554E4" w:rsidP="00F554E4">
      <w:pPr>
        <w:ind w:firstLineChars="200" w:firstLine="5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根据全国社科工作办的规定，我办受理申报时间为</w:t>
      </w:r>
      <w:r w:rsidRPr="00F554E4">
        <w:rPr>
          <w:rFonts w:hint="eastAsia"/>
          <w:sz w:val="28"/>
          <w:szCs w:val="28"/>
        </w:rPr>
        <w:t>2020</w:t>
      </w:r>
      <w:r w:rsidRPr="00F554E4">
        <w:rPr>
          <w:rFonts w:hint="eastAsia"/>
          <w:sz w:val="28"/>
          <w:szCs w:val="28"/>
        </w:rPr>
        <w:t>年</w:t>
      </w:r>
      <w:r w:rsidRPr="00F554E4">
        <w:rPr>
          <w:rFonts w:hint="eastAsia"/>
          <w:sz w:val="28"/>
          <w:szCs w:val="28"/>
        </w:rPr>
        <w:t>1</w:t>
      </w:r>
      <w:r w:rsidRPr="00F554E4">
        <w:rPr>
          <w:rFonts w:hint="eastAsia"/>
          <w:sz w:val="28"/>
          <w:szCs w:val="28"/>
        </w:rPr>
        <w:t>月</w:t>
      </w:r>
      <w:r w:rsidRPr="00F554E4">
        <w:rPr>
          <w:rFonts w:hint="eastAsia"/>
          <w:sz w:val="28"/>
          <w:szCs w:val="28"/>
        </w:rPr>
        <w:t>2</w:t>
      </w:r>
      <w:r w:rsidRPr="00F554E4">
        <w:rPr>
          <w:rFonts w:hint="eastAsia"/>
          <w:sz w:val="28"/>
          <w:szCs w:val="28"/>
        </w:rPr>
        <w:t>日至</w:t>
      </w:r>
      <w:r w:rsidRPr="00F554E4">
        <w:rPr>
          <w:rFonts w:hint="eastAsia"/>
          <w:sz w:val="28"/>
          <w:szCs w:val="28"/>
        </w:rPr>
        <w:t>2</w:t>
      </w:r>
      <w:r w:rsidRPr="00F554E4">
        <w:rPr>
          <w:rFonts w:hint="eastAsia"/>
          <w:sz w:val="28"/>
          <w:szCs w:val="28"/>
        </w:rPr>
        <w:t>月</w:t>
      </w:r>
      <w:r w:rsidRPr="00F554E4">
        <w:rPr>
          <w:rFonts w:hint="eastAsia"/>
          <w:sz w:val="28"/>
          <w:szCs w:val="28"/>
        </w:rPr>
        <w:t>6</w:t>
      </w:r>
      <w:r w:rsidRPr="00F554E4">
        <w:rPr>
          <w:rFonts w:hint="eastAsia"/>
          <w:sz w:val="28"/>
          <w:szCs w:val="28"/>
        </w:rPr>
        <w:t>日。各申报单位务必于截止日期前将申报材料报至我办，逾期不予受理</w:t>
      </w:r>
      <w:r w:rsidRPr="00F554E4">
        <w:rPr>
          <w:rFonts w:hint="eastAsia"/>
          <w:sz w:val="28"/>
          <w:szCs w:val="28"/>
        </w:rPr>
        <w:t>(2</w:t>
      </w:r>
      <w:r w:rsidRPr="00F554E4">
        <w:rPr>
          <w:rFonts w:hint="eastAsia"/>
          <w:sz w:val="28"/>
          <w:szCs w:val="28"/>
        </w:rPr>
        <w:t>月</w:t>
      </w:r>
      <w:r w:rsidRPr="00F554E4">
        <w:rPr>
          <w:rFonts w:hint="eastAsia"/>
          <w:sz w:val="28"/>
          <w:szCs w:val="28"/>
        </w:rPr>
        <w:t>5</w:t>
      </w:r>
      <w:r w:rsidRPr="00F554E4">
        <w:rPr>
          <w:rFonts w:hint="eastAsia"/>
          <w:sz w:val="28"/>
          <w:szCs w:val="28"/>
        </w:rPr>
        <w:t>日至</w:t>
      </w:r>
      <w:r w:rsidRPr="00F554E4">
        <w:rPr>
          <w:rFonts w:hint="eastAsia"/>
          <w:sz w:val="28"/>
          <w:szCs w:val="28"/>
        </w:rPr>
        <w:t>6</w:t>
      </w:r>
      <w:r w:rsidRPr="00F554E4">
        <w:rPr>
          <w:rFonts w:hint="eastAsia"/>
          <w:sz w:val="28"/>
          <w:szCs w:val="28"/>
        </w:rPr>
        <w:t>日为各单位集中报送材料时间</w:t>
      </w:r>
      <w:r w:rsidRPr="00F554E4">
        <w:rPr>
          <w:rFonts w:hint="eastAsia"/>
          <w:sz w:val="28"/>
          <w:szCs w:val="28"/>
        </w:rPr>
        <w:t>)</w:t>
      </w:r>
      <w:r w:rsidRPr="00F554E4">
        <w:rPr>
          <w:rFonts w:hint="eastAsia"/>
          <w:sz w:val="28"/>
          <w:szCs w:val="28"/>
        </w:rPr>
        <w:t>。其他事项请按照《</w:t>
      </w:r>
      <w:r w:rsidRPr="00F554E4">
        <w:rPr>
          <w:rFonts w:hint="eastAsia"/>
          <w:sz w:val="28"/>
          <w:szCs w:val="28"/>
        </w:rPr>
        <w:t>2020</w:t>
      </w:r>
      <w:r w:rsidRPr="00F554E4">
        <w:rPr>
          <w:rFonts w:hint="eastAsia"/>
          <w:sz w:val="28"/>
          <w:szCs w:val="28"/>
        </w:rPr>
        <w:t>年度国家社会科学基金项目课题指南》和《申报公告》要求执行，相关材料请从全国社科工作办网站下载。</w:t>
      </w:r>
    </w:p>
    <w:p w:rsidR="00F554E4" w:rsidRPr="00F554E4" w:rsidRDefault="00F554E4" w:rsidP="00F554E4">
      <w:pPr>
        <w:rPr>
          <w:sz w:val="28"/>
          <w:szCs w:val="28"/>
        </w:rPr>
      </w:pPr>
      <w:r w:rsidRPr="00F554E4">
        <w:rPr>
          <w:sz w:val="28"/>
          <w:szCs w:val="28"/>
        </w:rPr>
        <w:t xml:space="preserve">  </w:t>
      </w:r>
    </w:p>
    <w:p w:rsidR="00F554E4" w:rsidRPr="00F554E4" w:rsidRDefault="00F554E4" w:rsidP="00F554E4">
      <w:pPr>
        <w:ind w:firstLineChars="450" w:firstLine="12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附件：</w:t>
      </w:r>
      <w:r w:rsidRPr="00F554E4">
        <w:rPr>
          <w:rFonts w:hint="eastAsia"/>
          <w:sz w:val="28"/>
          <w:szCs w:val="28"/>
        </w:rPr>
        <w:t>2020</w:t>
      </w:r>
      <w:r w:rsidRPr="00F554E4">
        <w:rPr>
          <w:rFonts w:hint="eastAsia"/>
          <w:sz w:val="28"/>
          <w:szCs w:val="28"/>
        </w:rPr>
        <w:t>年度国家社会科学基金项目申报公告</w:t>
      </w:r>
    </w:p>
    <w:p w:rsidR="00F554E4" w:rsidRPr="00F554E4" w:rsidRDefault="00F554E4" w:rsidP="00F554E4">
      <w:pPr>
        <w:rPr>
          <w:sz w:val="28"/>
          <w:szCs w:val="28"/>
        </w:rPr>
      </w:pPr>
      <w:r w:rsidRPr="00F554E4">
        <w:rPr>
          <w:sz w:val="28"/>
          <w:szCs w:val="28"/>
        </w:rPr>
        <w:t xml:space="preserve"> </w:t>
      </w:r>
    </w:p>
    <w:p w:rsidR="00F554E4" w:rsidRPr="00F554E4" w:rsidRDefault="00F554E4" w:rsidP="00F554E4">
      <w:pPr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 </w:t>
      </w:r>
      <w:r w:rsidRPr="00F554E4">
        <w:rPr>
          <w:rFonts w:hint="eastAsia"/>
          <w:sz w:val="28"/>
          <w:szCs w:val="28"/>
        </w:rPr>
        <w:t>河南省哲学社会科学规划办公室</w:t>
      </w:r>
    </w:p>
    <w:p w:rsidR="00F554E4" w:rsidRPr="00F554E4" w:rsidRDefault="00F554E4" w:rsidP="00F554E4">
      <w:pPr>
        <w:ind w:firstLineChars="1450" w:firstLine="4060"/>
        <w:rPr>
          <w:rFonts w:hint="eastAsia"/>
          <w:sz w:val="28"/>
          <w:szCs w:val="28"/>
        </w:rPr>
      </w:pPr>
      <w:r w:rsidRPr="00F554E4">
        <w:rPr>
          <w:rFonts w:hint="eastAsia"/>
          <w:sz w:val="28"/>
          <w:szCs w:val="28"/>
        </w:rPr>
        <w:t>2020</w:t>
      </w:r>
      <w:r w:rsidRPr="00F554E4">
        <w:rPr>
          <w:rFonts w:hint="eastAsia"/>
          <w:sz w:val="28"/>
          <w:szCs w:val="28"/>
        </w:rPr>
        <w:t>年</w:t>
      </w:r>
      <w:r w:rsidRPr="00F554E4">
        <w:rPr>
          <w:rFonts w:hint="eastAsia"/>
          <w:sz w:val="28"/>
          <w:szCs w:val="28"/>
        </w:rPr>
        <w:t>1</w:t>
      </w:r>
      <w:r w:rsidRPr="00F554E4">
        <w:rPr>
          <w:rFonts w:hint="eastAsia"/>
          <w:sz w:val="28"/>
          <w:szCs w:val="28"/>
        </w:rPr>
        <w:t>月</w:t>
      </w:r>
      <w:r w:rsidRPr="00F554E4">
        <w:rPr>
          <w:rFonts w:hint="eastAsia"/>
          <w:sz w:val="28"/>
          <w:szCs w:val="28"/>
        </w:rPr>
        <w:t>2</w:t>
      </w:r>
      <w:r w:rsidRPr="00F554E4">
        <w:rPr>
          <w:rFonts w:hint="eastAsia"/>
          <w:sz w:val="28"/>
          <w:szCs w:val="28"/>
        </w:rPr>
        <w:t>日</w:t>
      </w:r>
    </w:p>
    <w:p w:rsidR="00F554E4" w:rsidRPr="00F554E4" w:rsidRDefault="00F554E4" w:rsidP="00F554E4">
      <w:pPr>
        <w:rPr>
          <w:sz w:val="28"/>
          <w:szCs w:val="28"/>
        </w:rPr>
      </w:pPr>
    </w:p>
    <w:p w:rsidR="00F14B68" w:rsidRPr="00F554E4" w:rsidRDefault="00F14B68">
      <w:pPr>
        <w:rPr>
          <w:sz w:val="28"/>
          <w:szCs w:val="28"/>
        </w:rPr>
      </w:pPr>
    </w:p>
    <w:sectPr w:rsidR="00F14B68" w:rsidRPr="00F554E4" w:rsidSect="00F1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E9" w:rsidRDefault="003C00E9" w:rsidP="00216F86">
      <w:r>
        <w:separator/>
      </w:r>
    </w:p>
  </w:endnote>
  <w:endnote w:type="continuationSeparator" w:id="0">
    <w:p w:rsidR="003C00E9" w:rsidRDefault="003C00E9" w:rsidP="0021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E9" w:rsidRDefault="003C00E9" w:rsidP="00216F86">
      <w:r>
        <w:separator/>
      </w:r>
    </w:p>
  </w:footnote>
  <w:footnote w:type="continuationSeparator" w:id="0">
    <w:p w:rsidR="003C00E9" w:rsidRDefault="003C00E9" w:rsidP="00216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F86"/>
    <w:rsid w:val="00216F86"/>
    <w:rsid w:val="003C00E9"/>
    <w:rsid w:val="00561889"/>
    <w:rsid w:val="00636BA9"/>
    <w:rsid w:val="00F14B68"/>
    <w:rsid w:val="00F5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16F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F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F8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16F86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216F8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6F86"/>
  </w:style>
  <w:style w:type="paragraph" w:styleId="a6">
    <w:name w:val="Normal (Web)"/>
    <w:basedOn w:val="a"/>
    <w:uiPriority w:val="99"/>
    <w:semiHidden/>
    <w:unhideWhenUsed/>
    <w:rsid w:val="0021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0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30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5" w:color="CCCCCC"/>
                <w:bottom w:val="none" w:sz="0" w:space="0" w:color="auto"/>
                <w:right w:val="none" w:sz="0" w:space="0" w:color="auto"/>
              </w:divBdr>
              <w:divsChild>
                <w:div w:id="13689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0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38939">
          <w:marLeft w:val="0"/>
          <w:marRight w:val="0"/>
          <w:marTop w:val="0"/>
          <w:marBottom w:val="18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0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15" w:color="CCCCCC"/>
                <w:bottom w:val="none" w:sz="0" w:space="0" w:color="auto"/>
                <w:right w:val="none" w:sz="0" w:space="0" w:color="auto"/>
              </w:divBdr>
              <w:divsChild>
                <w:div w:id="1868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8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7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81502">
          <w:marLeft w:val="0"/>
          <w:marRight w:val="0"/>
          <w:marTop w:val="0"/>
          <w:marBottom w:val="180"/>
          <w:divBdr>
            <w:top w:val="single" w:sz="6" w:space="8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2020-01-03T08:18:00Z</dcterms:created>
  <dcterms:modified xsi:type="dcterms:W3CDTF">2020-01-07T03:29:00Z</dcterms:modified>
</cp:coreProperties>
</file>